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lotextu"/>
        <w:spacing w:before="120" w:after="140"/>
        <w:ind w:right="43" w:hanging="0"/>
        <w:jc w:val="center"/>
        <w:rPr>
          <w:b/>
          <w:b/>
          <w:bCs/>
        </w:rPr>
      </w:pPr>
      <w:r>
        <w:rPr>
          <w:b/>
          <w:bCs/>
          <w:sz w:val="32"/>
          <w:szCs w:val="32"/>
        </w:rPr>
        <w:t>Protokol</w:t>
      </w:r>
    </w:p>
    <w:p>
      <w:pPr>
        <w:pStyle w:val="Telotextu"/>
        <w:spacing w:before="120" w:after="140"/>
        <w:jc w:val="center"/>
        <w:rPr>
          <w:b/>
          <w:b/>
          <w:bCs/>
        </w:rPr>
      </w:pPr>
      <w:r>
        <w:rPr>
          <w:b/>
          <w:bCs/>
        </w:rPr>
        <w:t>z hodnotenia zvierat na Národnej výstave hospodárskych zvierat v rámci medzinárodnej poľnohospodárskej výstavy</w:t>
      </w:r>
      <w:r>
        <w:rPr>
          <w:sz w:val="40"/>
          <w:szCs w:val="40"/>
        </w:rPr>
        <w:t xml:space="preserve"> </w:t>
      </w:r>
      <w:r>
        <w:rPr>
          <w:b/>
          <w:bCs/>
        </w:rPr>
        <w:t>Agrokomplex 2022 konanom dňa</w:t>
      </w:r>
    </w:p>
    <w:p>
      <w:pPr>
        <w:pStyle w:val="Telotextu"/>
        <w:spacing w:before="120" w:after="140"/>
        <w:jc w:val="center"/>
        <w:rPr>
          <w:b/>
          <w:b/>
          <w:bCs/>
        </w:rPr>
      </w:pPr>
      <w:r>
        <w:rPr>
          <w:b/>
          <w:bCs/>
        </w:rPr>
        <w:t>17. augusta 2022</w:t>
      </w:r>
    </w:p>
    <w:p>
      <w:pPr>
        <w:pStyle w:val="Telotextu"/>
        <w:spacing w:before="120" w:after="140"/>
        <w:jc w:val="center"/>
        <w:rPr>
          <w:sz w:val="32"/>
        </w:rPr>
      </w:pPr>
      <w:r>
        <w:rPr>
          <w:b/>
          <w:bCs/>
        </w:rPr>
        <w:t xml:space="preserve">za kategóriu zvierat – </w:t>
      </w:r>
      <w:r>
        <w:rPr>
          <w:b/>
          <w:bCs/>
          <w:sz w:val="32"/>
        </w:rPr>
        <w:t>mäsový dobytok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Kategória:</w:t>
        <w:tab/>
        <w:tab/>
        <w:tab/>
        <w:t xml:space="preserve"> </w:t>
      </w:r>
      <w:r>
        <w:rPr>
          <w:b/>
          <w:bCs/>
        </w:rPr>
        <w:t>Plemenný býk mäsových plemien</w:t>
      </w:r>
    </w:p>
    <w:p>
      <w:pPr>
        <w:pStyle w:val="Normal"/>
        <w:rPr/>
      </w:pPr>
      <w:r>
        <w:rPr/>
        <w:t xml:space="preserve">                                   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Šampión mäsových plemien chovateľ Agro Ladzany s.r.o.  za plemenného býka SK 813170715, AUV-517,     BARON Z DEVIČIA, plemena aubrac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miesto: chovateľ AGROTREND – SHR – Vladislav Paľurik, Svidník, za plemenného býka CZ 589404042, LIS 761, DABBING, plemena limousine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miesto: chovateľ TORNO s.r.o. Bardejov, za plemenného býka SK 813421044, LIS 976,                                GUES Z TORNA, plemena limousine</w:t>
      </w:r>
    </w:p>
    <w:p>
      <w:pPr>
        <w:pStyle w:val="ListParagraph"/>
        <w:spacing w:lineRule="auto" w:line="276"/>
        <w:rPr/>
      </w:pPr>
      <w:r>
        <w:rPr/>
      </w:r>
    </w:p>
    <w:p>
      <w:pPr>
        <w:pStyle w:val="Normal"/>
        <w:rPr/>
      </w:pPr>
      <w:r>
        <w:rPr/>
        <w:t xml:space="preserve">Kategória:                        </w:t>
      </w:r>
      <w:r>
        <w:rPr>
          <w:b/>
          <w:bCs/>
        </w:rPr>
        <w:t>Krava s teľaťom mäsových plemien</w:t>
      </w:r>
    </w:p>
    <w:p>
      <w:pPr>
        <w:pStyle w:val="Normal"/>
        <w:rPr/>
      </w:pPr>
      <w:r>
        <w:rPr/>
        <w:t xml:space="preserve">                                     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/>
        <w:t xml:space="preserve">Šampiónka mäsových plemien:  chovateľ Agrochov Jánovce s.r.o., za kravu SK 812705640, AMÁLKA Z JÁNOVIEC a teľa - jalovičku SK 813428791, plemena blonde d´Aquitaine  </w:t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/>
        <w:t>miesto: chovateľ BULLY spol. s r.o. Vrbov, za kravu SK 812950766, ELISA TATRANSKÁ a teľa - jalovičku SK 813431828, plemena simentál mäsový</w:t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/>
        <w:t xml:space="preserve">miesto: chovateľ Agro Ladzany, s.r.o. za kravu FR 1535103676,  KRALA a teľa – býčka SK 813382798, EMIL, plemena aubrac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</w:t>
      </w:r>
    </w:p>
    <w:p>
      <w:pPr>
        <w:pStyle w:val="Normal"/>
        <w:rPr/>
      </w:pPr>
      <w:r>
        <w:rPr/>
        <w:t xml:space="preserve">Kategória:                    </w:t>
      </w:r>
      <w:r>
        <w:rPr>
          <w:b/>
          <w:bCs/>
        </w:rPr>
        <w:t>Jalovica do 2 rokov mäsových plemien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miesto: chovateľ AGROTREND – SHR – Vladislav Paľurik, Svidník, za jalovicu </w:t>
      </w:r>
    </w:p>
    <w:p>
      <w:pPr>
        <w:pStyle w:val="ListParagraph"/>
        <w:rPr/>
      </w:pPr>
      <w:r>
        <w:rPr/>
        <w:t>SK 813430666, plemena limousine</w:t>
      </w:r>
    </w:p>
    <w:p>
      <w:pPr>
        <w:pStyle w:val="ListParagraph"/>
        <w:numPr>
          <w:ilvl w:val="0"/>
          <w:numId w:val="3"/>
        </w:numPr>
        <w:rPr/>
      </w:pPr>
      <w:r>
        <w:rPr/>
        <w:t>miesto: chovateľ HEBA spol. s r.o. Poprad, za jalovicu SK 813539715, plemena charolais</w:t>
      </w:r>
    </w:p>
    <w:p>
      <w:pPr>
        <w:pStyle w:val="ListParagraph"/>
        <w:numPr>
          <w:ilvl w:val="0"/>
          <w:numId w:val="3"/>
        </w:numPr>
        <w:rPr/>
      </w:pPr>
      <w:r>
        <w:rPr/>
        <w:t>miesto: chovateľ MOVIS-AGRO, AK spol. s r.o. za jalovicu SK  813353654, plemena simentál mäsový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Kategória:                  jalovica nad 2 roky mäsových plemien</w:t>
      </w:r>
    </w:p>
    <w:p>
      <w:pPr>
        <w:pStyle w:val="Normal"/>
        <w:rPr/>
      </w:pPr>
      <w:r>
        <w:rPr/>
        <w:t xml:space="preserve">                                      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miesto: chovateľ Agro Ladzany, s.r.o., za jalovicu SK 813170796 CELESTÍNA, plemena aubrac</w:t>
      </w:r>
    </w:p>
    <w:p>
      <w:pPr>
        <w:pStyle w:val="ListParagraph"/>
        <w:numPr>
          <w:ilvl w:val="0"/>
          <w:numId w:val="4"/>
        </w:numPr>
        <w:rPr/>
      </w:pPr>
      <w:r>
        <w:rPr/>
        <w:t>miesto: chovateľ ROD a.s. Skalica, za jalovicu SK 813224692, plemena charolais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miesto: chovateľ AGROOSIVO – ÚSVIT, s.r.o., Hozelec, za jalovicu SK 813025175, plemena blonde d´Aquitaine  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</w:t>
      </w:r>
      <w:r>
        <w:rPr>
          <w:b/>
          <w:bCs/>
        </w:rPr>
        <w:t>Cena predsedu výberovej komisie ZCHMD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rPr/>
      </w:pPr>
      <w:r>
        <w:rPr/>
        <w:t xml:space="preserve">Chovateľ Madonan Bojničky za plemenného býka SK 813406838, AGV 651, ARNOLD, plemena aberdeen angus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</w:t>
      </w:r>
      <w:r>
        <w:rPr>
          <w:b/>
          <w:bCs/>
        </w:rPr>
        <w:t>Cena predsedu predstavenstva ZCHMD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rPr/>
      </w:pPr>
      <w:r>
        <w:rPr/>
        <w:t xml:space="preserve">Chovateľ TORNO s.r.o. Bardejov za  kolekciu plemenných býkov SK 813421044, LIS 976,                               GUES Z TORNA a SK 813421074, LIS 978, GORDON Z TORNA, plemena limousine 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Chovateľ Pomichal &amp; Charolais Kft. za kolekciu troch plemenných býkov: HU 3209582520 Lajosmizsei USB PAPA Pp, HU 3209586863 Lajosmizsei ZOKOGÓ TÖBBLET PP a HU 3209587099 Lajosmizsei ZARÁNK TÓBIÁS PP  a troch jalovíc: HU 3443556226 Lajosmizsei ZIZI PP, HU 3443556257  Lajosmizsei ZSANETT PP a HU 3443556310 Lajosmizsei  ZSÓFI Pp, plemena charolais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 </w:t>
      </w:r>
      <w:r>
        <w:rPr>
          <w:b/>
          <w:bCs/>
        </w:rPr>
        <w:t>Cena výkonného riaditeľa  ZCHMD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Chovateľ Agro Ladzany, s.r.o. za kolekciu zvierat plemena aubrac, </w:t>
      </w:r>
    </w:p>
    <w:p>
      <w:pPr>
        <w:pStyle w:val="Normal"/>
        <w:rPr/>
      </w:pPr>
      <w:r>
        <w:rPr/>
        <w:t>Kolekcia je zložená z:</w:t>
      </w:r>
    </w:p>
    <w:p>
      <w:pPr>
        <w:pStyle w:val="ListParagraph"/>
        <w:numPr>
          <w:ilvl w:val="0"/>
          <w:numId w:val="5"/>
        </w:numPr>
        <w:rPr/>
      </w:pPr>
      <w:r>
        <w:rPr/>
        <w:t>dvoch plemenných býkov SK 812963627, AUV-509, AUGUST  a SK 813170715,  AUV-517, BARON</w:t>
      </w:r>
    </w:p>
    <w:p>
      <w:pPr>
        <w:pStyle w:val="ListParagraph"/>
        <w:numPr>
          <w:ilvl w:val="0"/>
          <w:numId w:val="5"/>
        </w:numPr>
        <w:rPr/>
      </w:pPr>
      <w:r>
        <w:rPr/>
        <w:t>krava s teľaťom – býčkom, FR 1535103676, KRALA a SK 813382798, EMIL</w:t>
      </w:r>
    </w:p>
    <w:p>
      <w:pPr>
        <w:pStyle w:val="ListParagraph"/>
        <w:numPr>
          <w:ilvl w:val="0"/>
          <w:numId w:val="5"/>
        </w:numPr>
        <w:rPr/>
      </w:pPr>
      <w:r>
        <w:rPr/>
        <w:t>dve jalovice SK 813170796 CELESTÍNA a SK 813347194 DANIELA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</w:t>
      </w:r>
    </w:p>
    <w:p>
      <w:pPr>
        <w:pStyle w:val="Normal"/>
        <w:rPr/>
      </w:pPr>
      <w:r>
        <w:rPr/>
        <w:t>Zlatý kosák 2022: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Chovateľ Agro Ladzany, s.r.o. za kolekciu zvierat plemena aubrac, </w:t>
      </w:r>
    </w:p>
    <w:p>
      <w:pPr>
        <w:pStyle w:val="Normal"/>
        <w:rPr/>
      </w:pPr>
      <w:r>
        <w:rPr/>
        <w:t>Kolekcia je zložená z:</w:t>
      </w:r>
    </w:p>
    <w:p>
      <w:pPr>
        <w:pStyle w:val="ListParagraph"/>
        <w:numPr>
          <w:ilvl w:val="0"/>
          <w:numId w:val="5"/>
        </w:numPr>
        <w:rPr/>
      </w:pPr>
      <w:r>
        <w:rPr/>
        <w:t>dvoch plemenných býkov SK 812963627, AUV-509, AUGUST  a SK 813170715,  AUV-517, BARON</w:t>
      </w:r>
    </w:p>
    <w:p>
      <w:pPr>
        <w:pStyle w:val="ListParagraph"/>
        <w:numPr>
          <w:ilvl w:val="0"/>
          <w:numId w:val="5"/>
        </w:numPr>
        <w:rPr/>
      </w:pPr>
      <w:r>
        <w:rPr/>
        <w:t>krava s teľaťom – býčkom, FR 1535103676, KRALA a SK 813382798, EMIL</w:t>
      </w:r>
    </w:p>
    <w:p>
      <w:pPr>
        <w:pStyle w:val="ListParagraph"/>
        <w:numPr>
          <w:ilvl w:val="0"/>
          <w:numId w:val="5"/>
        </w:numPr>
        <w:rPr/>
      </w:pPr>
      <w:r>
        <w:rPr/>
        <w:t>dve jalovice SK 813170796 CELESTÍNA a SK 813347194 DANIELA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Chovateľ AGROTREND – SHR – Vladislav Paľurik, Svidník, za plemenného býka CZ 589404042, LIS 761, DABBING, plemena limousine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Chovateľ Pomichal &amp; Charolais Kft. za kolekciu troch plemenných býkov HU 3209582520 Lajosmizsei USB PAPA Pp, HU 3209586863 Lajosmizsei ZOKOGÓ TÖBBLET PP a HU 3209587099 Lajosmizsei ZARÁNK TÓBIÁS PP  a troch jalovíc: HU 3443556226 Lajosmizsei ZIZI PP, HU 3443556257  Lajosmizsei ZSANETT PP a HU 3443556310 Lajosmizsei  ZSÓFI Pp, plemena charolais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991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Liberation Serif" w:hAnsi="Liberation Serif" w:cs="Liberation Serif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9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9e3ce4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37ABC-6E61-488C-AEF0-F09263DA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LibreOffice/7.1.4.2$Windows_X86_64 LibreOffice_project/a529a4fab45b75fefc5b6226684193eb000654f6</Application>
  <AppVersion>15.0000</AppVersion>
  <Pages>4</Pages>
  <Words>521</Words>
  <Characters>3046</Characters>
  <CharactersWithSpaces>3880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2022-08-17T14:48:00Z</dcterms:created>
  <dc:creator>Peter Polák</dc:creator>
  <dc:description/>
  <dc:language>sk-SK</dc:language>
  <cp:lastModifiedBy>Peter Polák</cp:lastModifiedBy>
  <dcterms:modified xsi:type="dcterms:W3CDTF">2022-08-23T10:13:00Z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